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安徽省医学情报研究所20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年公开招聘进入</w:t>
      </w:r>
    </w:p>
    <w:p>
      <w:pPr>
        <w:snapToGrid w:val="0"/>
        <w:spacing w:line="560" w:lineRule="atLeast"/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专业测试人员名单</w:t>
      </w:r>
    </w:p>
    <w:p/>
    <w:p/>
    <w:tbl>
      <w:tblPr>
        <w:tblStyle w:val="2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0"/>
        <w:gridCol w:w="2370"/>
        <w:gridCol w:w="1440"/>
        <w:gridCol w:w="144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拟聘人数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职测</w:t>
            </w:r>
            <w:r>
              <w:rPr>
                <w:rFonts w:hint="eastAsia" w:eastAsia="黑体" w:cs="黑体"/>
                <w:sz w:val="28"/>
                <w:szCs w:val="28"/>
              </w:rPr>
              <w:t>成绩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综合成绩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eastAsia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统考笔试成绩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3000603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2134300601125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119.5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112.5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2134300600808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2134300601322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110.5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2134300600818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2134300600904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109.5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104.5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TMxMWM5MGY2ZjNmZTE5YjUyYTAzMGU3YmM4OGEifQ=="/>
  </w:docVars>
  <w:rsids>
    <w:rsidRoot w:val="00000000"/>
    <w:rsid w:val="393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2023-07-11T10:10:57Z</dcterms:created>
  <dc:creator>admin</dc:creator>
  <cp:lastModifiedBy>Arthas Menethil</cp:lastModifiedBy>
  <dcterms:modified xsi:type="dcterms:W3CDTF">2023-07-11T10:10:59Z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FD960724C2DD431AB4085BACB37D079D_12</vt:lpwstr>
  </property>
</Properties>
</file>