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安徽省202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年度继续医学教育项目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现场督查方案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根据国家卫生健康委科教司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全国继续医学教育委员会及省卫生健康委相关规定，为进一步规范全省继续医学教育项目管理，决定组织开展我省2024年度国家级、省级继续医学教育项目现场督查工作，特制定本工作方案。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一、对象和内容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督查对象为我省获批公布的2024年度国家级、省级继续医学教育项目（含备案项目）。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督查内容包括项目的报到、教学过程、考试考核等情况是否真实、规范、有序；项目实际执行内容与申报书符合程度；项目实际举办情况、典型经验和存在的问题；有关意见和建议等。具体内容见附表。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5月至12月开展现场督查工作。项目督查的具体时间根据项目举办前所报备的举办信息进行确定。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三、工作方式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（一）按照我省获批公布的2024年度国家级、省级继续医学教育项目（含备案项目）总数，现场督查的项目数不低于总数的10%。现场督查覆盖所有省直单位及各地市，随机抽查到县。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（二）督查人员对项目执行情况进行现场核查，完整填写《安徽省继续医学教育项目现场督查表》（见附表），并由项目负责人现场签名确认。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（三）现场督查工作结束后，相关资料须经督查小组成员复核，签字确认后统一送交省继教办。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四、督查人员组成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督查小组由委科教处、省继教办、省直医疗卫生单位或地市卫生健康委、有关学术社团等继教管理人员、工作人员和专家组成，每组2-3人。督查小组具体人员由省继教办统筹安排。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督查工作本着实事求是、公正透明、各市和省直单位全覆盖的原则，以事实为依据，平等对待各级各类医疗卫生机构和继续医学教育项目。督查方式为随机抽查与定向督查相结合，现场督查与网上核查相结合。督查人员须遵守回避原则，督查时间不得提前告知项目举办方。及时公开督查工作信息和结果，主动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督查人员须严格按照督查内容和流程，全面监督项目举办单位项目执行情况，及时发现并纠正项目举办过程中存在的问题；积极收集可供借鉴的典型经验，深入了解继续医学教育对象的需求，多渠道征集相关意见和建议，为完善我省继续医学教育政策机制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（三）项目主办单位及项目负责人应积极配合督查工作，主动提供真实有效的项目资料。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（四）督查期间须严格执行有关纪律和作风规定。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（五）如发生突发情况，应及时报告相关部门和领导，积极协调，妥善处置。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附表：</w:t>
      </w:r>
    </w:p>
    <w:p>
      <w:pPr>
        <w:spacing w:before="1" w:line="192" w:lineRule="auto"/>
        <w:ind w:left="1400"/>
        <w:rPr>
          <w:rFonts w:ascii="宋体" w:hAnsi="宋体" w:eastAsia="宋体" w:cs="宋体"/>
          <w:b/>
          <w:bCs/>
          <w:color w:val="auto"/>
          <w:spacing w:val="-4"/>
          <w:sz w:val="36"/>
          <w:szCs w:val="36"/>
        </w:rPr>
      </w:pPr>
      <w:r>
        <w:rPr>
          <w:rFonts w:ascii="宋体" w:hAnsi="宋体" w:eastAsia="宋体" w:cs="宋体"/>
          <w:b/>
          <w:bCs/>
          <w:color w:val="auto"/>
          <w:spacing w:val="-4"/>
          <w:sz w:val="36"/>
          <w:szCs w:val="36"/>
        </w:rPr>
        <w:t>安徽省继续医学教育项目现场督查表</w:t>
      </w:r>
    </w:p>
    <w:p>
      <w:pPr>
        <w:spacing w:before="1" w:line="192" w:lineRule="auto"/>
        <w:ind w:left="1400"/>
        <w:rPr>
          <w:rFonts w:ascii="宋体" w:hAnsi="宋体" w:eastAsia="宋体" w:cs="宋体"/>
          <w:b/>
          <w:bCs/>
          <w:color w:val="auto"/>
          <w:spacing w:val="-4"/>
          <w:sz w:val="36"/>
          <w:szCs w:val="36"/>
        </w:rPr>
      </w:pPr>
    </w:p>
    <w:tbl>
      <w:tblPr>
        <w:tblStyle w:val="4"/>
        <w:tblW w:w="8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2577"/>
        <w:gridCol w:w="719"/>
        <w:gridCol w:w="1149"/>
        <w:gridCol w:w="699"/>
        <w:gridCol w:w="579"/>
        <w:gridCol w:w="56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54" w:type="dxa"/>
            <w:vAlign w:val="top"/>
          </w:tcPr>
          <w:p>
            <w:pPr>
              <w:spacing w:before="224" w:line="220" w:lineRule="auto"/>
              <w:ind w:left="17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356" w:type="dxa"/>
            <w:gridSpan w:val="7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54" w:type="dxa"/>
            <w:vAlign w:val="top"/>
          </w:tcPr>
          <w:p>
            <w:pPr>
              <w:spacing w:before="160" w:line="219" w:lineRule="auto"/>
              <w:ind w:left="17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4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3296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60" w:line="219" w:lineRule="auto"/>
              <w:ind w:left="10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3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911" w:type="dxa"/>
            <w:gridSpan w:val="4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54" w:type="dxa"/>
            <w:vAlign w:val="top"/>
          </w:tcPr>
          <w:p>
            <w:pPr>
              <w:spacing w:before="161" w:line="219" w:lineRule="auto"/>
              <w:ind w:left="17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报到情况</w:t>
            </w:r>
          </w:p>
        </w:tc>
        <w:tc>
          <w:tcPr>
            <w:tcW w:w="7356" w:type="dxa"/>
            <w:gridSpan w:val="7"/>
            <w:vAlign w:val="top"/>
          </w:tcPr>
          <w:p>
            <w:pPr>
              <w:spacing w:before="151" w:line="229" w:lineRule="auto"/>
              <w:ind w:left="11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2"/>
                <w:kern w:val="0"/>
                <w:sz w:val="22"/>
                <w:szCs w:val="22"/>
              </w:rPr>
              <w:t>签到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2"/>
                <w:kern w:val="0"/>
                <w:sz w:val="22"/>
                <w:szCs w:val="22"/>
                <w:lang w:val="en-US" w:eastAsia="zh-CN"/>
              </w:rPr>
              <w:t>人数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2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2"/>
                <w:kern w:val="0"/>
                <w:sz w:val="22"/>
                <w:szCs w:val="22"/>
              </w:rPr>
              <w:t>刷卡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2"/>
                <w:kern w:val="0"/>
                <w:sz w:val="22"/>
                <w:szCs w:val="22"/>
                <w:lang w:val="en-US" w:eastAsia="zh-CN"/>
              </w:rPr>
              <w:t>人数</w:t>
            </w:r>
            <w:r>
              <w:rPr>
                <w:rFonts w:ascii="宋体" w:hAnsi="宋体" w:eastAsia="宋体" w:cs="宋体"/>
                <w:snapToGrid w:val="0"/>
                <w:color w:val="auto"/>
                <w:spacing w:val="-26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2"/>
                <w:kern w:val="0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line="243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before="71" w:line="219" w:lineRule="auto"/>
              <w:ind w:left="17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举办时间</w:t>
            </w:r>
          </w:p>
        </w:tc>
        <w:tc>
          <w:tcPr>
            <w:tcW w:w="2577" w:type="dxa"/>
            <w:vAlign w:val="top"/>
          </w:tcPr>
          <w:p>
            <w:pPr>
              <w:spacing w:before="92" w:line="219" w:lineRule="auto"/>
              <w:ind w:left="601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3"/>
                <w:kern w:val="0"/>
                <w:sz w:val="22"/>
                <w:szCs w:val="22"/>
              </w:rPr>
              <w:t>申报起止时间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spacing w:before="92" w:line="220" w:lineRule="auto"/>
              <w:ind w:left="593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3"/>
                <w:kern w:val="0"/>
                <w:sz w:val="22"/>
                <w:szCs w:val="22"/>
              </w:rPr>
              <w:t>实际起止时间</w:t>
            </w:r>
          </w:p>
        </w:tc>
        <w:tc>
          <w:tcPr>
            <w:tcW w:w="1148" w:type="dxa"/>
            <w:gridSpan w:val="2"/>
            <w:vAlign w:val="top"/>
          </w:tcPr>
          <w:p>
            <w:pPr>
              <w:spacing w:before="92" w:line="220" w:lineRule="auto"/>
              <w:ind w:left="106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是否备案</w:t>
            </w:r>
          </w:p>
        </w:tc>
        <w:tc>
          <w:tcPr>
            <w:tcW w:w="1064" w:type="dxa"/>
            <w:vAlign w:val="top"/>
          </w:tcPr>
          <w:p>
            <w:pPr>
              <w:spacing w:before="92" w:line="219" w:lineRule="auto"/>
              <w:ind w:left="13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符合率%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spacing w:before="182" w:line="219" w:lineRule="auto"/>
              <w:ind w:left="91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9"/>
                <w:kern w:val="0"/>
                <w:sz w:val="22"/>
                <w:szCs w:val="22"/>
              </w:rPr>
              <w:t>起：</w:t>
            </w:r>
            <w:r>
              <w:rPr>
                <w:rFonts w:ascii="宋体" w:hAnsi="宋体" w:eastAsia="宋体" w:cs="宋体"/>
                <w:snapToGrid w:val="0"/>
                <w:color w:val="auto"/>
                <w:spacing w:val="48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9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auto"/>
                <w:spacing w:val="2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9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snapToGrid w:val="0"/>
                <w:color w:val="auto"/>
                <w:spacing w:val="8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9"/>
                <w:kern w:val="0"/>
                <w:sz w:val="22"/>
                <w:szCs w:val="22"/>
              </w:rPr>
              <w:t>上午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9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9"/>
                <w:kern w:val="0"/>
                <w:sz w:val="22"/>
                <w:szCs w:val="22"/>
              </w:rPr>
              <w:t>下午</w:t>
            </w: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止：</w:t>
            </w:r>
            <w:r>
              <w:rPr>
                <w:rFonts w:ascii="宋体" w:hAnsi="宋体" w:eastAsia="宋体" w:cs="宋体"/>
                <w:snapToGrid w:val="0"/>
                <w:color w:val="auto"/>
                <w:spacing w:val="51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auto"/>
                <w:spacing w:val="2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上午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下午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spacing w:before="222" w:line="219" w:lineRule="auto"/>
              <w:ind w:left="10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起：</w:t>
            </w:r>
            <w:r>
              <w:rPr>
                <w:rFonts w:ascii="宋体" w:hAnsi="宋体" w:eastAsia="宋体" w:cs="宋体"/>
                <w:snapToGrid w:val="0"/>
                <w:color w:val="auto"/>
                <w:spacing w:val="51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auto"/>
                <w:spacing w:val="2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上午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下午</w:t>
            </w:r>
          </w:p>
          <w:p>
            <w:pPr>
              <w:spacing w:before="9" w:line="219" w:lineRule="auto"/>
              <w:ind w:left="10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止：</w:t>
            </w:r>
            <w:r>
              <w:rPr>
                <w:rFonts w:ascii="宋体" w:hAnsi="宋体" w:eastAsia="宋体" w:cs="宋体"/>
                <w:snapToGrid w:val="0"/>
                <w:color w:val="auto"/>
                <w:spacing w:val="51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auto"/>
                <w:spacing w:val="26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上午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17"/>
                <w:kern w:val="0"/>
                <w:sz w:val="22"/>
                <w:szCs w:val="22"/>
              </w:rPr>
              <w:t>下午</w:t>
            </w:r>
          </w:p>
        </w:tc>
        <w:tc>
          <w:tcPr>
            <w:tcW w:w="579" w:type="dxa"/>
            <w:vAlign w:val="top"/>
          </w:tcPr>
          <w:p>
            <w:pPr>
              <w:spacing w:line="292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before="72" w:line="223" w:lineRule="auto"/>
              <w:ind w:left="176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569" w:type="dxa"/>
            <w:vAlign w:val="top"/>
          </w:tcPr>
          <w:p>
            <w:pPr>
              <w:spacing w:line="289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before="72" w:line="220" w:lineRule="auto"/>
              <w:ind w:left="16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4" w:type="dxa"/>
            <w:vAlign w:val="top"/>
          </w:tcPr>
          <w:p>
            <w:pPr>
              <w:spacing w:before="151" w:line="219" w:lineRule="auto"/>
              <w:ind w:left="17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4"/>
                <w:kern w:val="0"/>
                <w:sz w:val="22"/>
                <w:szCs w:val="22"/>
              </w:rPr>
              <w:t>举办地点</w:t>
            </w:r>
          </w:p>
        </w:tc>
        <w:tc>
          <w:tcPr>
            <w:tcW w:w="2577" w:type="dxa"/>
            <w:vAlign w:val="top"/>
          </w:tcPr>
          <w:p>
            <w:pPr>
              <w:spacing w:before="153" w:line="219" w:lineRule="auto"/>
              <w:ind w:left="91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1"/>
                <w:kern w:val="0"/>
                <w:sz w:val="22"/>
                <w:szCs w:val="22"/>
              </w:rPr>
              <w:t>申报地点：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spacing w:before="153" w:line="220" w:lineRule="auto"/>
              <w:ind w:left="10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2"/>
                <w:kern w:val="0"/>
                <w:sz w:val="22"/>
                <w:szCs w:val="22"/>
              </w:rPr>
              <w:t>实际地点：</w:t>
            </w:r>
          </w:p>
        </w:tc>
        <w:tc>
          <w:tcPr>
            <w:tcW w:w="579" w:type="dxa"/>
            <w:vAlign w:val="top"/>
          </w:tcPr>
          <w:p>
            <w:pPr>
              <w:spacing w:before="157" w:line="223" w:lineRule="auto"/>
              <w:ind w:left="176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是</w:t>
            </w:r>
          </w:p>
        </w:tc>
        <w:tc>
          <w:tcPr>
            <w:tcW w:w="569" w:type="dxa"/>
            <w:vAlign w:val="top"/>
          </w:tcPr>
          <w:p>
            <w:pPr>
              <w:spacing w:before="153" w:line="220" w:lineRule="auto"/>
              <w:ind w:left="167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>否</w:t>
            </w:r>
          </w:p>
        </w:tc>
        <w:tc>
          <w:tcPr>
            <w:tcW w:w="106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54" w:type="dxa"/>
            <w:vAlign w:val="top"/>
          </w:tcPr>
          <w:p>
            <w:pPr>
              <w:spacing w:before="153" w:line="219" w:lineRule="auto"/>
              <w:ind w:left="17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7"/>
                <w:kern w:val="0"/>
                <w:sz w:val="22"/>
                <w:szCs w:val="22"/>
              </w:rPr>
              <w:t>教师姓名</w:t>
            </w:r>
          </w:p>
        </w:tc>
        <w:tc>
          <w:tcPr>
            <w:tcW w:w="2577" w:type="dxa"/>
            <w:vAlign w:val="top"/>
          </w:tcPr>
          <w:p>
            <w:pPr>
              <w:spacing w:before="154" w:line="221" w:lineRule="auto"/>
              <w:ind w:left="821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0"/>
                <w:kern w:val="0"/>
                <w:sz w:val="22"/>
                <w:szCs w:val="22"/>
              </w:rPr>
              <w:t>授课题目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spacing w:before="153" w:line="220" w:lineRule="auto"/>
              <w:ind w:left="82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48" w:type="dxa"/>
            <w:gridSpan w:val="2"/>
            <w:vAlign w:val="top"/>
          </w:tcPr>
          <w:p>
            <w:pPr>
              <w:spacing w:before="156" w:line="221" w:lineRule="auto"/>
              <w:ind w:left="336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5"/>
                <w:kern w:val="0"/>
                <w:sz w:val="22"/>
                <w:szCs w:val="22"/>
              </w:rPr>
              <w:t>职称</w:t>
            </w:r>
          </w:p>
        </w:tc>
        <w:tc>
          <w:tcPr>
            <w:tcW w:w="1064" w:type="dxa"/>
            <w:vAlign w:val="top"/>
          </w:tcPr>
          <w:p>
            <w:pPr>
              <w:spacing w:before="153" w:line="219" w:lineRule="auto"/>
              <w:ind w:left="139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2"/>
                <w:szCs w:val="22"/>
              </w:rPr>
              <w:t>符合率%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5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2567" w:type="dxa"/>
            <w:gridSpan w:val="3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</w:tbl>
    <w:p>
      <w:pPr>
        <w:rPr>
          <w:rFonts w:eastAsia="宋体"/>
          <w:snapToGrid w:val="0"/>
          <w:color w:val="auto"/>
          <w:kern w:val="0"/>
        </w:rPr>
        <w:sectPr>
          <w:footerReference r:id="rId3" w:type="default"/>
          <w:pgSz w:w="11860" w:h="16640"/>
          <w:pgMar w:top="1354" w:right="1674" w:bottom="998" w:left="1565" w:header="0" w:footer="859" w:gutter="0"/>
          <w:cols w:space="720" w:num="1"/>
        </w:sectPr>
      </w:pPr>
    </w:p>
    <w:tbl>
      <w:tblPr>
        <w:tblStyle w:val="4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558"/>
        <w:gridCol w:w="1588"/>
        <w:gridCol w:w="1558"/>
        <w:gridCol w:w="1578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21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auto"/>
                <w:spacing w:val="7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221" w:lineRule="auto"/>
              <w:jc w:val="center"/>
              <w:textAlignment w:val="auto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7"/>
                <w:kern w:val="0"/>
                <w:sz w:val="22"/>
                <w:szCs w:val="22"/>
              </w:rPr>
              <w:t>参加人员</w:t>
            </w:r>
          </w:p>
        </w:tc>
        <w:tc>
          <w:tcPr>
            <w:tcW w:w="1558" w:type="dxa"/>
            <w:vAlign w:val="top"/>
          </w:tcPr>
          <w:p>
            <w:pPr>
              <w:spacing w:before="204" w:line="219" w:lineRule="auto"/>
              <w:ind w:left="33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申报人数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204" w:line="219" w:lineRule="auto"/>
              <w:ind w:left="33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签到人数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90" w:line="219" w:lineRule="auto"/>
              <w:ind w:left="33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抽查人数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90" w:line="219" w:lineRule="auto"/>
              <w:ind w:left="33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符合人数</w:t>
            </w:r>
          </w:p>
        </w:tc>
        <w:tc>
          <w:tcPr>
            <w:tcW w:w="1578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  <w:tc>
          <w:tcPr>
            <w:tcW w:w="1064" w:type="dxa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54" w:type="dxa"/>
            <w:vAlign w:val="top"/>
          </w:tcPr>
          <w:p>
            <w:pPr>
              <w:spacing w:before="222" w:line="221" w:lineRule="auto"/>
              <w:ind w:left="34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2"/>
                <w:szCs w:val="22"/>
              </w:rPr>
              <w:t>试</w:t>
            </w:r>
            <w:r>
              <w:rPr>
                <w:rFonts w:ascii="宋体" w:hAnsi="宋体" w:eastAsia="宋体" w:cs="宋体"/>
                <w:snapToGrid w:val="0"/>
                <w:color w:val="auto"/>
                <w:spacing w:val="1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5"/>
                <w:kern w:val="0"/>
                <w:sz w:val="22"/>
                <w:szCs w:val="22"/>
              </w:rPr>
              <w:t>卷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spacing w:before="211" w:line="227" w:lineRule="auto"/>
              <w:ind w:left="10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1"/>
                <w:kern w:val="0"/>
                <w:sz w:val="22"/>
                <w:szCs w:val="22"/>
              </w:rPr>
              <w:t>发放时间：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11"/>
                <w:kern w:val="0"/>
                <w:sz w:val="22"/>
                <w:szCs w:val="22"/>
              </w:rPr>
              <w:t>回收时间：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54" w:type="dxa"/>
            <w:vAlign w:val="top"/>
          </w:tcPr>
          <w:p>
            <w:pPr>
              <w:spacing w:before="211" w:line="219" w:lineRule="auto"/>
              <w:ind w:left="28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执行表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spacing w:before="190" w:line="221" w:lineRule="auto"/>
              <w:ind w:left="100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1"/>
                <w:kern w:val="0"/>
                <w:position w:val="-1"/>
                <w:sz w:val="22"/>
                <w:szCs w:val="22"/>
              </w:rPr>
              <w:t>发放时间：</w:t>
            </w:r>
            <w:r>
              <w:rPr>
                <w:rFonts w:ascii="宋体" w:hAnsi="宋体" w:eastAsia="宋体" w:cs="宋体"/>
                <w:snapToGrid w:val="0"/>
                <w:color w:val="auto"/>
                <w:kern w:val="0"/>
                <w:position w:val="-1"/>
                <w:sz w:val="22"/>
                <w:szCs w:val="22"/>
              </w:rPr>
              <w:t xml:space="preserve">                    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11"/>
                <w:kern w:val="0"/>
                <w:position w:val="1"/>
                <w:sz w:val="22"/>
                <w:szCs w:val="22"/>
              </w:rPr>
              <w:t>回收时间：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254" w:type="dxa"/>
            <w:vAlign w:val="top"/>
          </w:tcPr>
          <w:p>
            <w:pPr>
              <w:spacing w:line="303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line="304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before="71" w:line="220" w:lineRule="auto"/>
              <w:ind w:left="17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2"/>
                <w:szCs w:val="22"/>
              </w:rPr>
              <w:t>现场情况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254" w:type="dxa"/>
            <w:vAlign w:val="top"/>
          </w:tcPr>
          <w:p>
            <w:pPr>
              <w:spacing w:line="298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line="299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before="72" w:line="219" w:lineRule="auto"/>
              <w:ind w:left="17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典型经验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54" w:type="dxa"/>
            <w:vAlign w:val="top"/>
          </w:tcPr>
          <w:p>
            <w:pPr>
              <w:spacing w:line="300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line="300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before="71" w:line="221" w:lineRule="auto"/>
              <w:ind w:left="12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>问题/困难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54" w:type="dxa"/>
            <w:vAlign w:val="top"/>
          </w:tcPr>
          <w:p>
            <w:pPr>
              <w:spacing w:line="299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line="300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before="72" w:line="219" w:lineRule="auto"/>
              <w:ind w:left="12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意见/建议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1254" w:type="dxa"/>
            <w:vAlign w:val="top"/>
          </w:tcPr>
          <w:p>
            <w:pPr>
              <w:spacing w:line="243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line="243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line="243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line="243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line="243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  <w:p>
            <w:pPr>
              <w:spacing w:before="71" w:line="218" w:lineRule="auto"/>
              <w:ind w:left="175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2"/>
                <w:kern w:val="0"/>
                <w:sz w:val="22"/>
                <w:szCs w:val="22"/>
              </w:rPr>
              <w:t>综合评价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54" w:type="dxa"/>
            <w:vAlign w:val="top"/>
          </w:tcPr>
          <w:p>
            <w:pPr>
              <w:spacing w:before="299" w:line="221" w:lineRule="auto"/>
              <w:ind w:left="28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napToGrid w:val="0"/>
                <w:color w:val="auto"/>
                <w:spacing w:val="15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6"/>
                <w:kern w:val="0"/>
                <w:sz w:val="22"/>
                <w:szCs w:val="22"/>
              </w:rPr>
              <w:t>注</w:t>
            </w:r>
          </w:p>
        </w:tc>
        <w:tc>
          <w:tcPr>
            <w:tcW w:w="7346" w:type="dxa"/>
            <w:gridSpan w:val="5"/>
            <w:vAlign w:val="top"/>
          </w:tcPr>
          <w:p>
            <w:pPr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600" w:type="dxa"/>
            <w:gridSpan w:val="6"/>
            <w:vAlign w:val="top"/>
          </w:tcPr>
          <w:p>
            <w:pPr>
              <w:spacing w:before="69" w:line="220" w:lineRule="auto"/>
              <w:ind w:left="94"/>
              <w:rPr>
                <w:rFonts w:ascii="宋体" w:hAnsi="宋体" w:eastAsia="宋体" w:cs="宋体"/>
                <w:snapToGrid w:val="0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</w:rPr>
              <w:t>核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</w:rPr>
              <w:t>查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</w:rPr>
              <w:t>时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</w:rPr>
              <w:t>间：</w:t>
            </w: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2"/>
                <w:szCs w:val="22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</w:rPr>
              <w:t>核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</w:rPr>
              <w:t>查</w:t>
            </w:r>
            <w:r>
              <w:rPr>
                <w:rFonts w:ascii="宋体" w:hAnsi="宋体" w:eastAsia="宋体" w:cs="宋体"/>
                <w:snapToGrid w:val="0"/>
                <w:color w:val="auto"/>
                <w:spacing w:val="45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napToGrid w:val="0"/>
                <w:color w:val="auto"/>
                <w:spacing w:val="42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auto"/>
                <w:spacing w:val="-9"/>
                <w:kern w:val="0"/>
                <w:sz w:val="22"/>
                <w:szCs w:val="22"/>
              </w:rPr>
              <w:t>点：</w:t>
            </w:r>
          </w:p>
          <w:p>
            <w:pPr>
              <w:spacing w:line="307" w:lineRule="auto"/>
              <w:rPr>
                <w:rFonts w:ascii="Arial" w:eastAsia="宋体"/>
                <w:snapToGrid w:val="0"/>
                <w:color w:val="auto"/>
                <w:kern w:val="0"/>
                <w:sz w:val="21"/>
              </w:rPr>
            </w:pPr>
            <w:bookmarkStart w:id="0" w:name="_GoBack"/>
            <w:bookmarkEnd w:id="0"/>
          </w:p>
          <w:p>
            <w:pPr>
              <w:spacing w:before="68" w:line="189" w:lineRule="auto"/>
              <w:ind w:left="94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auto"/>
                <w:spacing w:val="17"/>
                <w:kern w:val="0"/>
                <w:sz w:val="21"/>
                <w:szCs w:val="21"/>
              </w:rPr>
              <w:t>核查人员签字：</w:t>
            </w:r>
            <w:r>
              <w:rPr>
                <w:rFonts w:ascii="宋体" w:hAnsi="宋体" w:eastAsia="宋体" w:cs="宋体"/>
                <w:snapToGrid w:val="0"/>
                <w:color w:val="auto"/>
                <w:spacing w:val="1"/>
                <w:kern w:val="0"/>
                <w:sz w:val="21"/>
                <w:szCs w:val="21"/>
              </w:rPr>
              <w:t xml:space="preserve">                             </w:t>
            </w:r>
            <w:r>
              <w:rPr>
                <w:rFonts w:ascii="宋体" w:hAnsi="宋体" w:eastAsia="宋体" w:cs="宋体"/>
                <w:snapToGrid w:val="0"/>
                <w:color w:val="auto"/>
                <w:spacing w:val="17"/>
                <w:kern w:val="0"/>
                <w:sz w:val="21"/>
                <w:szCs w:val="21"/>
              </w:rPr>
              <w:t>项目负责人签字：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493F886-DC29-4DF2-81B9-A3DC02B100C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F11BD8D-022B-4720-8586-3D5CC0B1E9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3" w:fontKey="{44A898A4-CE2A-4C1D-8CF0-384C5A75256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FFD6158-74E7-4652-AFA8-29BD119393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E9088D6-BA24-4D68-98EB-38F4E4ED10DA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35"/>
      <w:jc w:val="right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5"/>
      <w:jc w:val="right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DVjY2RiY2Q1MjJkMzBjNGI5YjU5N2RhYmQxMTAifQ=="/>
  </w:docVars>
  <w:rsids>
    <w:rsidRoot w:val="00000000"/>
    <w:rsid w:val="03785E45"/>
    <w:rsid w:val="05976809"/>
    <w:rsid w:val="082B3374"/>
    <w:rsid w:val="099A3F5F"/>
    <w:rsid w:val="0CAC2514"/>
    <w:rsid w:val="0DE503F8"/>
    <w:rsid w:val="12BF7761"/>
    <w:rsid w:val="14F061AE"/>
    <w:rsid w:val="16BA30C6"/>
    <w:rsid w:val="1CC91492"/>
    <w:rsid w:val="1DD059B8"/>
    <w:rsid w:val="1F073C5F"/>
    <w:rsid w:val="1F1552B4"/>
    <w:rsid w:val="2AA43032"/>
    <w:rsid w:val="2B5A6728"/>
    <w:rsid w:val="2F1043FA"/>
    <w:rsid w:val="34382BA7"/>
    <w:rsid w:val="37720BBC"/>
    <w:rsid w:val="45DB2FF0"/>
    <w:rsid w:val="4E225E42"/>
    <w:rsid w:val="596E7167"/>
    <w:rsid w:val="5AF820D3"/>
    <w:rsid w:val="617B6B02"/>
    <w:rsid w:val="64BE72B3"/>
    <w:rsid w:val="66BF2AA9"/>
    <w:rsid w:val="6A2A05C3"/>
    <w:rsid w:val="6A3A36EC"/>
    <w:rsid w:val="6B0D12DC"/>
    <w:rsid w:val="6C0E5BFA"/>
    <w:rsid w:val="6F6F723A"/>
    <w:rsid w:val="707E7604"/>
    <w:rsid w:val="70B5684B"/>
    <w:rsid w:val="73A716A7"/>
    <w:rsid w:val="74C75613"/>
    <w:rsid w:val="74EA50BB"/>
    <w:rsid w:val="783E221F"/>
    <w:rsid w:val="784020A0"/>
    <w:rsid w:val="7BA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1298</Words>
  <Characters>1318</Characters>
  <Lines>0</Lines>
  <Paragraphs>0</Paragraphs>
  <TotalTime>32</TotalTime>
  <ScaleCrop>false</ScaleCrop>
  <LinksUpToDate>false</LinksUpToDate>
  <CharactersWithSpaces>1484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2023-03-17T07:24:00Z</dcterms:created>
  <dc:creator>Administrator</dc:creator>
  <cp:lastModifiedBy>Summer</cp:lastModifiedBy>
  <dcterms:modified xsi:type="dcterms:W3CDTF">2024-05-17T02:22:46Z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0702DDBF051D4423BD18C07ACE46D385</vt:lpwstr>
  </property>
</Properties>
</file>